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sz w:val="24"/>
          <w:szCs w:val="24"/>
        </w:rPr>
      </w:pPr>
      <w:r w:rsidRPr="00EB3EC8">
        <w:rPr>
          <w:rFonts w:ascii="Verdana" w:hAnsi="Verdana" w:cs="Verdana"/>
          <w:b/>
          <w:bCs/>
          <w:color w:val="000000"/>
          <w:sz w:val="32"/>
          <w:szCs w:val="32"/>
        </w:rPr>
        <w:t>Encashment Certificate</w:t>
      </w: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ind w:right="-1281"/>
        <w:rPr>
          <w:rFonts w:ascii="Verdana" w:hAnsi="Verdana"/>
          <w:sz w:val="24"/>
          <w:szCs w:val="24"/>
        </w:rPr>
      </w:pPr>
      <w:proofErr w:type="gramStart"/>
      <w:r>
        <w:rPr>
          <w:rFonts w:ascii="Verdana" w:hAnsi="Verdana" w:cs="Verdana"/>
          <w:color w:val="000000"/>
          <w:sz w:val="20"/>
          <w:szCs w:val="20"/>
        </w:rPr>
        <w:t>Serial No.</w:t>
      </w:r>
      <w:proofErr w:type="gramEnd"/>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Pr="00EB3EC8">
        <w:rPr>
          <w:rFonts w:ascii="Verdana" w:hAnsi="Verdana" w:cs="Verdana"/>
          <w:color w:val="000000"/>
          <w:sz w:val="20"/>
          <w:szCs w:val="20"/>
        </w:rPr>
        <w:t xml:space="preserve"> </w:t>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t xml:space="preserve">Date:   </w:t>
      </w:r>
    </w:p>
    <w:p w:rsidR="00EB3EC8" w:rsidRPr="00EB3EC8" w:rsidRDefault="00EB3EC8" w:rsidP="00EB3EC8">
      <w:pPr>
        <w:autoSpaceDE w:val="0"/>
        <w:autoSpaceDN w:val="0"/>
        <w:adjustRightInd w:val="0"/>
        <w:spacing w:after="0" w:line="240" w:lineRule="auto"/>
        <w:ind w:right="-1281"/>
        <w:rPr>
          <w:rFonts w:ascii="Verdana" w:hAnsi="Verdana"/>
          <w:sz w:val="24"/>
          <w:szCs w:val="24"/>
        </w:rPr>
      </w:pPr>
      <w:r>
        <w:rPr>
          <w:rFonts w:ascii="Verdana" w:hAnsi="Verdana" w:cs="Verdana"/>
          <w:color w:val="000000"/>
          <w:sz w:val="20"/>
          <w:szCs w:val="20"/>
        </w:rPr>
        <w:t xml:space="preserve">Room No: </w:t>
      </w:r>
      <w:r w:rsidRPr="00EB3EC8">
        <w:rPr>
          <w:rFonts w:ascii="Verdana" w:hAnsi="Verdana" w:cs="Verdana"/>
          <w:color w:val="000000"/>
          <w:sz w:val="20"/>
          <w:szCs w:val="20"/>
        </w:rPr>
        <w:t xml:space="preserve">                       </w:t>
      </w:r>
    </w:p>
    <w:p w:rsidR="00EB3EC8" w:rsidRPr="00EB3EC8" w:rsidRDefault="00EB3EC8" w:rsidP="00EB3EC8">
      <w:pPr>
        <w:autoSpaceDE w:val="0"/>
        <w:autoSpaceDN w:val="0"/>
        <w:adjustRightInd w:val="0"/>
        <w:spacing w:after="0" w:line="240" w:lineRule="auto"/>
        <w:ind w:right="-1281"/>
        <w:rPr>
          <w:rFonts w:ascii="Verdana" w:hAnsi="Verdana"/>
          <w:sz w:val="24"/>
          <w:szCs w:val="24"/>
        </w:rPr>
      </w:pPr>
      <w:r w:rsidRPr="00EB3EC8">
        <w:rPr>
          <w:rFonts w:ascii="Verdana" w:hAnsi="Verdana" w:cs="Verdana"/>
          <w:color w:val="000000"/>
          <w:sz w:val="20"/>
          <w:szCs w:val="20"/>
        </w:rPr>
        <w:t>N</w:t>
      </w:r>
      <w:r>
        <w:rPr>
          <w:rFonts w:ascii="Verdana" w:hAnsi="Verdana" w:cs="Verdana"/>
          <w:color w:val="000000"/>
          <w:sz w:val="20"/>
          <w:szCs w:val="20"/>
        </w:rPr>
        <w:t xml:space="preserve">ationality: </w:t>
      </w:r>
      <w:r w:rsidRPr="00EB3EC8">
        <w:rPr>
          <w:rFonts w:ascii="Verdana" w:hAnsi="Verdana" w:cs="Verdana"/>
          <w:color w:val="000000"/>
          <w:sz w:val="20"/>
          <w:szCs w:val="20"/>
        </w:rPr>
        <w:t xml:space="preserve">                   </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198"/>
        <w:jc w:val="both"/>
        <w:rPr>
          <w:rFonts w:ascii="Verdana" w:hAnsi="Verdana"/>
          <w:sz w:val="24"/>
          <w:szCs w:val="24"/>
        </w:rPr>
      </w:pPr>
      <w:r w:rsidRPr="00EB3EC8">
        <w:rPr>
          <w:rFonts w:ascii="Verdana" w:hAnsi="Verdana" w:cs="Verdana"/>
          <w:color w:val="000000"/>
          <w:sz w:val="20"/>
          <w:szCs w:val="20"/>
        </w:rPr>
        <w:t>We hereby certify that we have purchased t</w:t>
      </w:r>
      <w:r>
        <w:rPr>
          <w:rFonts w:ascii="Verdana" w:hAnsi="Verdana" w:cs="Verdana"/>
          <w:color w:val="000000"/>
          <w:sz w:val="20"/>
          <w:szCs w:val="20"/>
        </w:rPr>
        <w:t xml:space="preserve">oday foreign currency from </w:t>
      </w:r>
      <w:proofErr w:type="gramStart"/>
      <w:r w:rsidRPr="00EB3EC8">
        <w:rPr>
          <w:rFonts w:ascii="Verdana" w:hAnsi="Verdana" w:cs="Verdana"/>
          <w:b/>
          <w:color w:val="000000"/>
          <w:sz w:val="20"/>
          <w:szCs w:val="20"/>
        </w:rPr>
        <w:t>( Guest</w:t>
      </w:r>
      <w:proofErr w:type="gramEnd"/>
      <w:r w:rsidRPr="00EB3EC8">
        <w:rPr>
          <w:rFonts w:ascii="Verdana" w:hAnsi="Verdana" w:cs="Verdana"/>
          <w:b/>
          <w:color w:val="000000"/>
          <w:sz w:val="20"/>
          <w:szCs w:val="20"/>
        </w:rPr>
        <w:t xml:space="preserve"> Name )</w:t>
      </w:r>
      <w:r w:rsidRPr="00EB3EC8">
        <w:rPr>
          <w:rFonts w:ascii="Verdana" w:hAnsi="Verdana" w:cs="Verdana"/>
          <w:color w:val="000000"/>
          <w:sz w:val="20"/>
          <w:szCs w:val="20"/>
        </w:rPr>
        <w:t xml:space="preserve"> holder of passport no. </w:t>
      </w:r>
      <w:r w:rsidRPr="00EB3EC8">
        <w:rPr>
          <w:rFonts w:ascii="Verdana" w:hAnsi="Verdana" w:cs="Verdana"/>
          <w:b/>
          <w:color w:val="000000"/>
          <w:sz w:val="20"/>
          <w:szCs w:val="20"/>
        </w:rPr>
        <w:t>(....)</w:t>
      </w:r>
      <w:r>
        <w:rPr>
          <w:rFonts w:ascii="Verdana" w:hAnsi="Verdana" w:cs="Verdana"/>
          <w:color w:val="000000"/>
          <w:sz w:val="20"/>
          <w:szCs w:val="20"/>
        </w:rPr>
        <w:t xml:space="preserve"> </w:t>
      </w:r>
      <w:r w:rsidRPr="00EB3EC8">
        <w:rPr>
          <w:rFonts w:ascii="Verdana" w:hAnsi="Verdana" w:cs="Verdana"/>
          <w:color w:val="000000"/>
          <w:sz w:val="20"/>
          <w:szCs w:val="20"/>
        </w:rPr>
        <w:t>and paid net amount in rupees after adjusting the amount towards settlement of bills for goods supplied/services rendered as per details given below:</w:t>
      </w:r>
    </w:p>
    <w:p w:rsidR="00EB3EC8" w:rsidRPr="00EB3EC8" w:rsidRDefault="00EB3EC8" w:rsidP="00EB3EC8">
      <w:pPr>
        <w:autoSpaceDE w:val="0"/>
        <w:autoSpaceDN w:val="0"/>
        <w:adjustRightInd w:val="0"/>
        <w:spacing w:after="0" w:line="240" w:lineRule="auto"/>
        <w:ind w:right="-1706"/>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1706"/>
        <w:rPr>
          <w:rFonts w:ascii="Verdana" w:hAnsi="Verdana"/>
          <w:sz w:val="24"/>
          <w:szCs w:val="24"/>
        </w:rPr>
      </w:pPr>
      <w:r w:rsidRPr="00EB3EC8">
        <w:rPr>
          <w:rFonts w:ascii="Verdana" w:hAnsi="Verdana" w:cs="Verdana"/>
          <w:color w:val="000000"/>
          <w:sz w:val="20"/>
          <w:szCs w:val="20"/>
        </w:rPr>
        <w:t>A.  Details of Foreign Currency Notes/</w:t>
      </w:r>
      <w:proofErr w:type="spellStart"/>
      <w:r w:rsidRPr="00EB3EC8">
        <w:rPr>
          <w:rFonts w:ascii="Verdana" w:hAnsi="Verdana" w:cs="Verdana"/>
          <w:color w:val="000000"/>
          <w:sz w:val="20"/>
          <w:szCs w:val="20"/>
        </w:rPr>
        <w:t>Travelers</w:t>
      </w:r>
      <w:proofErr w:type="spellEnd"/>
      <w:r w:rsidRPr="00EB3EC8">
        <w:rPr>
          <w:rFonts w:ascii="Verdana" w:hAnsi="Verdana" w:cs="Verdana"/>
          <w:color w:val="000000"/>
          <w:sz w:val="20"/>
          <w:szCs w:val="20"/>
        </w:rPr>
        <w:t xml:space="preserve"> Cheques Purchased</w:t>
      </w:r>
    </w:p>
    <w:tbl>
      <w:tblPr>
        <w:tblW w:w="0" w:type="auto"/>
        <w:tblBorders>
          <w:top w:val="single" w:sz="12" w:space="0" w:color="000000"/>
          <w:left w:val="single" w:sz="12" w:space="0" w:color="000000"/>
          <w:right w:val="single" w:sz="12" w:space="0" w:color="000000"/>
        </w:tblBorders>
        <w:tblLayout w:type="fixed"/>
        <w:tblCellMar>
          <w:left w:w="71" w:type="dxa"/>
          <w:right w:w="71" w:type="dxa"/>
        </w:tblCellMar>
        <w:tblLook w:val="0000"/>
      </w:tblPr>
      <w:tblGrid>
        <w:gridCol w:w="3176"/>
        <w:gridCol w:w="2040"/>
        <w:gridCol w:w="2039"/>
        <w:gridCol w:w="2911"/>
      </w:tblGrid>
      <w:tr w:rsidR="00EB3EC8" w:rsidRPr="00EB3EC8">
        <w:tblPrEx>
          <w:tblCellMar>
            <w:top w:w="0" w:type="dxa"/>
            <w:bottom w:w="0" w:type="dxa"/>
          </w:tblCellMar>
        </w:tblPrEx>
        <w:tc>
          <w:tcPr>
            <w:tcW w:w="3176" w:type="dxa"/>
            <w:tcBorders>
              <w:top w:val="single" w:sz="12" w:space="0" w:color="auto"/>
              <w:left w:val="single" w:sz="12"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ind w:right="1"/>
              <w:jc w:val="center"/>
              <w:rPr>
                <w:rFonts w:ascii="Verdana" w:hAnsi="Verdana"/>
                <w:sz w:val="24"/>
                <w:szCs w:val="24"/>
              </w:rPr>
            </w:pPr>
            <w:r w:rsidRPr="00EB3EC8">
              <w:rPr>
                <w:rFonts w:ascii="Verdana" w:hAnsi="Verdana" w:cs="Verdana"/>
                <w:color w:val="000000"/>
                <w:sz w:val="20"/>
                <w:szCs w:val="20"/>
              </w:rPr>
              <w:t>Currency purchased</w:t>
            </w:r>
          </w:p>
          <w:p w:rsidR="00EB3EC8" w:rsidRPr="00EB3EC8" w:rsidRDefault="00EB3EC8" w:rsidP="00EB3EC8">
            <w:pPr>
              <w:autoSpaceDE w:val="0"/>
              <w:autoSpaceDN w:val="0"/>
              <w:adjustRightInd w:val="0"/>
              <w:spacing w:after="0" w:line="240" w:lineRule="auto"/>
              <w:ind w:right="1"/>
              <w:jc w:val="center"/>
              <w:rPr>
                <w:rFonts w:ascii="Verdana" w:hAnsi="Verdana" w:cs="Verdana"/>
                <w:color w:val="000000"/>
                <w:sz w:val="20"/>
                <w:szCs w:val="20"/>
              </w:rPr>
            </w:pPr>
            <w:r w:rsidRPr="00EB3EC8">
              <w:rPr>
                <w:rFonts w:ascii="Verdana" w:hAnsi="Verdana" w:cs="Verdana"/>
                <w:color w:val="000000"/>
                <w:sz w:val="20"/>
                <w:szCs w:val="20"/>
              </w:rPr>
              <w:t xml:space="preserve">(indicating clearly notes and </w:t>
            </w:r>
            <w:proofErr w:type="spellStart"/>
            <w:r w:rsidRPr="00EB3EC8">
              <w:rPr>
                <w:rFonts w:ascii="Verdana" w:hAnsi="Verdana" w:cs="Verdana"/>
                <w:color w:val="000000"/>
                <w:sz w:val="20"/>
                <w:szCs w:val="20"/>
              </w:rPr>
              <w:t>travelers</w:t>
            </w:r>
            <w:proofErr w:type="spellEnd"/>
            <w:r w:rsidRPr="00EB3EC8">
              <w:rPr>
                <w:rFonts w:ascii="Verdana" w:hAnsi="Verdana" w:cs="Verdana"/>
                <w:color w:val="000000"/>
                <w:sz w:val="20"/>
                <w:szCs w:val="20"/>
              </w:rPr>
              <w:t xml:space="preserve"> cheques separately)</w:t>
            </w:r>
          </w:p>
        </w:tc>
        <w:tc>
          <w:tcPr>
            <w:tcW w:w="2040"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Amount</w:t>
            </w:r>
          </w:p>
        </w:tc>
        <w:tc>
          <w:tcPr>
            <w:tcW w:w="2039"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Rate</w:t>
            </w:r>
          </w:p>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(per unit)</w:t>
            </w:r>
          </w:p>
        </w:tc>
        <w:tc>
          <w:tcPr>
            <w:tcW w:w="2911" w:type="dxa"/>
            <w:tcBorders>
              <w:top w:val="single" w:sz="12" w:space="0" w:color="auto"/>
              <w:left w:val="single" w:sz="6" w:space="0" w:color="auto"/>
              <w:bottom w:val="single" w:sz="6"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Rupee Equivalent</w:t>
            </w:r>
          </w:p>
        </w:tc>
      </w:tr>
      <w:tr w:rsidR="00EB3EC8" w:rsidRPr="00EB3EC8">
        <w:tblPrEx>
          <w:tblBorders>
            <w:top w:val="single" w:sz="6" w:space="0" w:color="000000"/>
            <w:bottom w:val="single" w:sz="12" w:space="0" w:color="000000"/>
          </w:tblBorders>
          <w:tblCellMar>
            <w:top w:w="0" w:type="dxa"/>
            <w:bottom w:w="0" w:type="dxa"/>
          </w:tblCellMar>
        </w:tblPrEx>
        <w:tc>
          <w:tcPr>
            <w:tcW w:w="3176" w:type="dxa"/>
            <w:tcBorders>
              <w:top w:val="single" w:sz="6" w:space="0" w:color="auto"/>
              <w:left w:val="single" w:sz="12"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2040" w:type="dxa"/>
            <w:tcBorders>
              <w:top w:val="single" w:sz="6" w:space="0" w:color="auto"/>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c>
          <w:tcPr>
            <w:tcW w:w="2039" w:type="dxa"/>
            <w:tcBorders>
              <w:top w:val="single" w:sz="6" w:space="0" w:color="auto"/>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c>
          <w:tcPr>
            <w:tcW w:w="2911" w:type="dxa"/>
            <w:tcBorders>
              <w:top w:val="single" w:sz="6" w:space="0" w:color="auto"/>
              <w:left w:val="single" w:sz="6" w:space="0" w:color="auto"/>
              <w:bottom w:val="single" w:sz="12"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r>
    </w:tbl>
    <w:p w:rsidR="00EB3EC8" w:rsidRPr="00EB3EC8" w:rsidRDefault="00EB3EC8" w:rsidP="00EB3EC8">
      <w:pPr>
        <w:autoSpaceDE w:val="0"/>
        <w:autoSpaceDN w:val="0"/>
        <w:adjustRightInd w:val="0"/>
        <w:spacing w:after="0" w:line="240" w:lineRule="auto"/>
        <w:ind w:right="-1706"/>
        <w:jc w:val="center"/>
        <w:rPr>
          <w:rFonts w:ascii="Verdana" w:hAnsi="Verdana" w:cs="Verdana"/>
          <w:color w:val="000000"/>
          <w:sz w:val="20"/>
          <w:szCs w:val="20"/>
        </w:rPr>
      </w:pPr>
    </w:p>
    <w:p w:rsidR="00EB3EC8" w:rsidRPr="00EB3EC8" w:rsidRDefault="00EB3EC8" w:rsidP="00EB3EC8">
      <w:pPr>
        <w:tabs>
          <w:tab w:val="left" w:pos="7228"/>
        </w:tabs>
        <w:autoSpaceDE w:val="0"/>
        <w:autoSpaceDN w:val="0"/>
        <w:adjustRightInd w:val="0"/>
        <w:spacing w:after="0" w:line="240" w:lineRule="auto"/>
        <w:jc w:val="right"/>
        <w:rPr>
          <w:rFonts w:ascii="Verdana" w:hAnsi="Verdana" w:cs="Verdana"/>
          <w:color w:val="000000"/>
          <w:sz w:val="20"/>
          <w:szCs w:val="20"/>
        </w:rPr>
      </w:pPr>
      <w:proofErr w:type="gramStart"/>
      <w:r w:rsidRPr="00EB3EC8">
        <w:rPr>
          <w:rFonts w:ascii="Verdana" w:hAnsi="Verdana" w:cs="Verdana"/>
          <w:color w:val="000000"/>
          <w:sz w:val="20"/>
          <w:szCs w:val="20"/>
        </w:rPr>
        <w:t>Total Rs.</w:t>
      </w:r>
      <w:proofErr w:type="gramEnd"/>
      <w:r w:rsidRPr="00EB3EC8">
        <w:rPr>
          <w:rFonts w:ascii="Verdana" w:hAnsi="Verdana" w:cs="Verdana"/>
          <w:color w:val="000000"/>
          <w:sz w:val="20"/>
          <w:szCs w:val="20"/>
        </w:rPr>
        <w:t xml:space="preserve">  ________________</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B.  Details of adjustments made towards settlement of bills for goods supplied/services rendered.</w:t>
      </w:r>
    </w:p>
    <w:tbl>
      <w:tblPr>
        <w:tblW w:w="0" w:type="auto"/>
        <w:tblBorders>
          <w:top w:val="single" w:sz="12" w:space="0" w:color="000000"/>
          <w:left w:val="single" w:sz="12" w:space="0" w:color="000000"/>
          <w:right w:val="single" w:sz="12" w:space="0" w:color="000000"/>
        </w:tblBorders>
        <w:tblLayout w:type="fixed"/>
        <w:tblCellMar>
          <w:left w:w="71" w:type="dxa"/>
          <w:right w:w="71" w:type="dxa"/>
        </w:tblCellMar>
        <w:tblLook w:val="0000"/>
      </w:tblPr>
      <w:tblGrid>
        <w:gridCol w:w="3449"/>
        <w:gridCol w:w="3252"/>
        <w:gridCol w:w="3450"/>
      </w:tblGrid>
      <w:tr w:rsidR="00EB3EC8" w:rsidRPr="00EB3EC8">
        <w:tblPrEx>
          <w:tblCellMar>
            <w:top w:w="0" w:type="dxa"/>
            <w:bottom w:w="0" w:type="dxa"/>
          </w:tblCellMar>
        </w:tblPrEx>
        <w:tc>
          <w:tcPr>
            <w:tcW w:w="3449" w:type="dxa"/>
            <w:tcBorders>
              <w:top w:val="single" w:sz="12" w:space="0" w:color="auto"/>
              <w:left w:val="single" w:sz="12"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Bill No./s</w:t>
            </w:r>
          </w:p>
        </w:tc>
        <w:tc>
          <w:tcPr>
            <w:tcW w:w="3252"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Date/s</w:t>
            </w:r>
          </w:p>
        </w:tc>
        <w:tc>
          <w:tcPr>
            <w:tcW w:w="3450" w:type="dxa"/>
            <w:tcBorders>
              <w:top w:val="single" w:sz="12" w:space="0" w:color="auto"/>
              <w:left w:val="single" w:sz="6" w:space="0" w:color="auto"/>
              <w:bottom w:val="single" w:sz="6"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Amount</w:t>
            </w:r>
          </w:p>
        </w:tc>
      </w:tr>
      <w:tr w:rsidR="00EB3EC8" w:rsidRPr="00EB3EC8">
        <w:tblPrEx>
          <w:tblBorders>
            <w:top w:val="single" w:sz="6" w:space="0" w:color="000000"/>
          </w:tblBorders>
          <w:tblCellMar>
            <w:top w:w="0" w:type="dxa"/>
            <w:bottom w:w="0" w:type="dxa"/>
          </w:tblCellMar>
        </w:tblPrEx>
        <w:tc>
          <w:tcPr>
            <w:tcW w:w="3449" w:type="dxa"/>
            <w:tcBorders>
              <w:top w:val="single" w:sz="6" w:space="0" w:color="auto"/>
              <w:left w:val="single" w:sz="12"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single" w:sz="6" w:space="0" w:color="auto"/>
              <w:left w:val="single" w:sz="6"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single" w:sz="6" w:space="0" w:color="auto"/>
              <w:left w:val="single" w:sz="6" w:space="0" w:color="auto"/>
              <w:bottom w:val="nil"/>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r w:rsidR="00EB3EC8" w:rsidRPr="00EB3EC8">
        <w:tblPrEx>
          <w:tblBorders>
            <w:top w:val="none" w:sz="0" w:space="0" w:color="auto"/>
          </w:tblBorders>
          <w:tblCellMar>
            <w:top w:w="0" w:type="dxa"/>
            <w:bottom w:w="0" w:type="dxa"/>
          </w:tblCellMar>
        </w:tblPrEx>
        <w:tc>
          <w:tcPr>
            <w:tcW w:w="3449" w:type="dxa"/>
            <w:tcBorders>
              <w:top w:val="nil"/>
              <w:left w:val="single" w:sz="12"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nil"/>
              <w:left w:val="single" w:sz="6"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nil"/>
              <w:left w:val="single" w:sz="6" w:space="0" w:color="auto"/>
              <w:bottom w:val="nil"/>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r w:rsidR="00EB3EC8" w:rsidRPr="00EB3EC8">
        <w:tblPrEx>
          <w:tblBorders>
            <w:top w:val="none" w:sz="0" w:space="0" w:color="auto"/>
            <w:bottom w:val="single" w:sz="12" w:space="0" w:color="000000"/>
          </w:tblBorders>
          <w:tblCellMar>
            <w:top w:w="0" w:type="dxa"/>
            <w:bottom w:w="0" w:type="dxa"/>
          </w:tblCellMar>
        </w:tblPrEx>
        <w:tc>
          <w:tcPr>
            <w:tcW w:w="3449" w:type="dxa"/>
            <w:tcBorders>
              <w:top w:val="nil"/>
              <w:left w:val="single" w:sz="12"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nil"/>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nil"/>
              <w:left w:val="single" w:sz="6" w:space="0" w:color="auto"/>
              <w:bottom w:val="single" w:sz="12" w:space="0" w:color="auto"/>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bl>
    <w:p w:rsidR="00EB3EC8" w:rsidRPr="00EB3EC8" w:rsidRDefault="00EB3EC8" w:rsidP="00EB3EC8">
      <w:pPr>
        <w:autoSpaceDE w:val="0"/>
        <w:autoSpaceDN w:val="0"/>
        <w:adjustRightInd w:val="0"/>
        <w:spacing w:after="0" w:line="240" w:lineRule="auto"/>
        <w:jc w:val="right"/>
        <w:rPr>
          <w:rFonts w:ascii="Verdana" w:hAnsi="Verdana" w:cs="Verdana"/>
          <w:color w:val="000000"/>
          <w:sz w:val="20"/>
          <w:szCs w:val="20"/>
        </w:rPr>
      </w:pPr>
    </w:p>
    <w:p w:rsidR="00EB3EC8" w:rsidRPr="00EB3EC8" w:rsidRDefault="00EB3EC8" w:rsidP="00EB3EC8">
      <w:pPr>
        <w:tabs>
          <w:tab w:val="left" w:pos="7228"/>
        </w:tabs>
        <w:autoSpaceDE w:val="0"/>
        <w:autoSpaceDN w:val="0"/>
        <w:adjustRightInd w:val="0"/>
        <w:spacing w:after="0" w:line="240" w:lineRule="auto"/>
        <w:jc w:val="right"/>
        <w:rPr>
          <w:rFonts w:ascii="Verdana" w:hAnsi="Verdana" w:cs="Verdana"/>
          <w:color w:val="000000"/>
          <w:sz w:val="20"/>
          <w:szCs w:val="20"/>
        </w:rPr>
      </w:pPr>
      <w:proofErr w:type="gramStart"/>
      <w:r w:rsidRPr="00EB3EC8">
        <w:rPr>
          <w:rFonts w:ascii="Verdana" w:hAnsi="Verdana" w:cs="Verdana"/>
          <w:color w:val="000000"/>
          <w:sz w:val="20"/>
          <w:szCs w:val="20"/>
        </w:rPr>
        <w:t>Total Rs.</w:t>
      </w:r>
      <w:proofErr w:type="gramEnd"/>
      <w:r w:rsidRPr="00EB3EC8">
        <w:rPr>
          <w:rFonts w:ascii="Verdana" w:hAnsi="Verdana" w:cs="Verdana"/>
          <w:color w:val="000000"/>
          <w:sz w:val="20"/>
          <w:szCs w:val="20"/>
        </w:rPr>
        <w:t xml:space="preserve">  ________________</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226"/>
        <w:rPr>
          <w:rFonts w:ascii="Verdana" w:hAnsi="Verdana" w:cs="Verdana"/>
          <w:color w:val="000000"/>
          <w:sz w:val="20"/>
          <w:szCs w:val="20"/>
        </w:rPr>
      </w:pPr>
      <w:r w:rsidRPr="00EB3EC8">
        <w:rPr>
          <w:rFonts w:ascii="Verdana" w:hAnsi="Verdana" w:cs="Verdana"/>
          <w:color w:val="000000"/>
          <w:sz w:val="20"/>
          <w:szCs w:val="20"/>
        </w:rPr>
        <w:t xml:space="preserve">C.   Net amount paid in </w:t>
      </w:r>
      <w:proofErr w:type="gramStart"/>
      <w:r w:rsidRPr="00EB3EC8">
        <w:rPr>
          <w:rFonts w:ascii="Verdana" w:hAnsi="Verdana" w:cs="Verdana"/>
          <w:color w:val="000000"/>
          <w:sz w:val="20"/>
          <w:szCs w:val="20"/>
        </w:rPr>
        <w:t>rupees .................</w:t>
      </w:r>
      <w:proofErr w:type="gramEnd"/>
      <w:r w:rsidRPr="00EB3EC8">
        <w:rPr>
          <w:rFonts w:ascii="Verdana" w:hAnsi="Verdana" w:cs="Verdana"/>
          <w:color w:val="000000"/>
          <w:sz w:val="20"/>
          <w:szCs w:val="20"/>
        </w:rPr>
        <w:t xml:space="preserve"> Amount in </w:t>
      </w:r>
      <w:proofErr w:type="gramStart"/>
      <w:r w:rsidRPr="00EB3EC8">
        <w:rPr>
          <w:rFonts w:ascii="Verdana" w:hAnsi="Verdana" w:cs="Verdana"/>
          <w:color w:val="000000"/>
          <w:sz w:val="20"/>
          <w:szCs w:val="20"/>
        </w:rPr>
        <w:t>words ....................................................</w:t>
      </w:r>
      <w:proofErr w:type="gramEnd"/>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roofErr w:type="gramStart"/>
      <w:r>
        <w:rPr>
          <w:rFonts w:ascii="Verdana" w:hAnsi="Verdana" w:cs="Verdana"/>
          <w:color w:val="000000"/>
          <w:sz w:val="20"/>
          <w:szCs w:val="20"/>
        </w:rPr>
        <w:t>( Total</w:t>
      </w:r>
      <w:proofErr w:type="gramEnd"/>
      <w:r>
        <w:rPr>
          <w:rFonts w:ascii="Verdana" w:hAnsi="Verdana" w:cs="Verdana"/>
          <w:color w:val="000000"/>
          <w:sz w:val="20"/>
          <w:szCs w:val="20"/>
        </w:rPr>
        <w:t xml:space="preserve"> under A minus Total under B )..........................</w:t>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tabs>
          <w:tab w:val="left" w:pos="566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p>
    <w:p w:rsidR="00EB3EC8" w:rsidRPr="00EB3EC8" w:rsidRDefault="00EB3EC8" w:rsidP="00EB3EC8">
      <w:pPr>
        <w:tabs>
          <w:tab w:val="left" w:pos="425"/>
          <w:tab w:val="left" w:pos="6519"/>
        </w:tabs>
        <w:autoSpaceDE w:val="0"/>
        <w:autoSpaceDN w:val="0"/>
        <w:adjustRightInd w:val="0"/>
        <w:spacing w:after="0" w:line="240" w:lineRule="auto"/>
        <w:ind w:right="-2210"/>
        <w:rPr>
          <w:rFonts w:ascii="Verdana" w:hAnsi="Verdana" w:cs="Verdana"/>
          <w:color w:val="000000"/>
          <w:sz w:val="20"/>
          <w:szCs w:val="20"/>
        </w:rPr>
      </w:pPr>
      <w:r w:rsidRPr="00EB3EC8">
        <w:rPr>
          <w:rFonts w:ascii="Verdana" w:hAnsi="Verdana" w:cs="Verdana"/>
          <w:color w:val="000000"/>
          <w:sz w:val="20"/>
          <w:szCs w:val="20"/>
        </w:rPr>
        <w:tab/>
        <w:t>..................................................</w:t>
      </w:r>
      <w:r w:rsidRPr="00EB3EC8">
        <w:rPr>
          <w:rFonts w:ascii="Verdana" w:hAnsi="Verdana" w:cs="Verdana"/>
          <w:color w:val="000000"/>
          <w:sz w:val="20"/>
          <w:szCs w:val="20"/>
        </w:rPr>
        <w:tab/>
        <w:t>................................................</w:t>
      </w:r>
    </w:p>
    <w:p w:rsidR="00EB3EC8" w:rsidRPr="00EB3EC8" w:rsidRDefault="00EB3EC8" w:rsidP="00EB3EC8">
      <w:pPr>
        <w:tabs>
          <w:tab w:val="left" w:pos="425"/>
          <w:tab w:val="left" w:pos="651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t>Guest signature</w:t>
      </w:r>
      <w:r w:rsidRPr="00EB3EC8">
        <w:rPr>
          <w:rFonts w:ascii="Verdana" w:hAnsi="Verdana" w:cs="Verdana"/>
          <w:color w:val="000000"/>
          <w:sz w:val="20"/>
          <w:szCs w:val="20"/>
        </w:rPr>
        <w:tab/>
        <w:t>$User</w:t>
      </w:r>
    </w:p>
    <w:p w:rsidR="00EB3EC8" w:rsidRPr="00EB3EC8" w:rsidRDefault="00EB3EC8" w:rsidP="00EB3EC8">
      <w:pPr>
        <w:tabs>
          <w:tab w:val="left" w:pos="651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r>
    </w:p>
    <w:p w:rsidR="00EB3EC8" w:rsidRPr="00EB3EC8" w:rsidRDefault="00EB3EC8" w:rsidP="00EB3EC8">
      <w:pPr>
        <w:tabs>
          <w:tab w:val="left" w:pos="6519"/>
        </w:tabs>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left="140" w:right="197"/>
        <w:jc w:val="center"/>
        <w:rPr>
          <w:rFonts w:ascii="Verdana" w:hAnsi="Verdana" w:cs="Verdana"/>
          <w:color w:val="000000"/>
          <w:sz w:val="20"/>
          <w:szCs w:val="20"/>
        </w:rPr>
      </w:pPr>
      <w:r w:rsidRPr="00EB3EC8">
        <w:rPr>
          <w:rFonts w:ascii="Verdana" w:hAnsi="Verdana" w:cs="Verdana"/>
          <w:color w:val="000000"/>
          <w:sz w:val="18"/>
          <w:szCs w:val="18"/>
        </w:rPr>
        <w:t>Valid for three months from the date of purchase of foreign currency</w:t>
      </w:r>
    </w:p>
    <w:p w:rsidR="00EB3EC8" w:rsidRPr="00EB3EC8" w:rsidRDefault="00EB3EC8" w:rsidP="00EB3EC8">
      <w:pPr>
        <w:autoSpaceDE w:val="0"/>
        <w:autoSpaceDN w:val="0"/>
        <w:adjustRightInd w:val="0"/>
        <w:spacing w:after="0" w:line="240" w:lineRule="auto"/>
        <w:ind w:left="140" w:right="197"/>
        <w:jc w:val="center"/>
        <w:rPr>
          <w:rFonts w:ascii="Verdana" w:hAnsi="Verdana" w:cs="Verdana"/>
          <w:color w:val="000000"/>
          <w:sz w:val="20"/>
          <w:szCs w:val="20"/>
        </w:rPr>
      </w:pPr>
    </w:p>
    <w:p w:rsidR="00F03DF2" w:rsidRDefault="00F03DF2" w:rsidP="00EB3EC8"/>
    <w:sectPr w:rsidR="00F03DF2" w:rsidSect="00DF7DC4">
      <w:headerReference w:type="default" r:id="rId7"/>
      <w:footerReference w:type="default" r:id="rId8"/>
      <w:pgSz w:w="11898" w:h="16840"/>
      <w:pgMar w:top="510" w:right="849" w:bottom="1284" w:left="107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68" w:rsidRDefault="005E7068" w:rsidP="00EB3EC8">
      <w:pPr>
        <w:spacing w:after="0" w:line="240" w:lineRule="auto"/>
      </w:pPr>
      <w:r>
        <w:separator/>
      </w:r>
    </w:p>
  </w:endnote>
  <w:endnote w:type="continuationSeparator" w:id="0">
    <w:p w:rsidR="005E7068" w:rsidRDefault="005E7068" w:rsidP="00EB3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C8" w:rsidRDefault="00EB3EC8" w:rsidP="00EB3EC8">
    <w:pPr>
      <w:autoSpaceDE w:val="0"/>
      <w:autoSpaceDN w:val="0"/>
      <w:adjustRightInd w:val="0"/>
      <w:spacing w:after="0" w:line="240" w:lineRule="auto"/>
      <w:ind w:left="141" w:right="198"/>
      <w:jc w:val="center"/>
      <w:rPr>
        <w:rFonts w:ascii="Verdana" w:hAnsi="Verdana"/>
        <w:sz w:val="24"/>
        <w:szCs w:val="24"/>
      </w:rPr>
    </w:pPr>
    <w:r w:rsidRPr="00EB3EC8">
      <w:rPr>
        <w:rFonts w:ascii="Verdana" w:hAnsi="Verdana" w:cs="Verdana"/>
        <w:b/>
        <w:color w:val="000000"/>
        <w:sz w:val="18"/>
        <w:szCs w:val="18"/>
      </w:rPr>
      <w:t>Franchise (</w:t>
    </w:r>
    <w:proofErr w:type="gramStart"/>
    <w:r w:rsidRPr="00EB3EC8">
      <w:rPr>
        <w:rFonts w:ascii="Verdana" w:hAnsi="Verdana" w:cs="Verdana"/>
        <w:b/>
        <w:color w:val="000000"/>
        <w:sz w:val="18"/>
        <w:szCs w:val="18"/>
      </w:rPr>
      <w:t>NAME )</w:t>
    </w:r>
    <w:proofErr w:type="gramEnd"/>
    <w:r w:rsidRPr="00EB3EC8">
      <w:rPr>
        <w:rFonts w:ascii="Verdana" w:hAnsi="Verdana" w:cs="Verdana"/>
        <w:b/>
        <w:color w:val="000000"/>
        <w:sz w:val="18"/>
        <w:szCs w:val="18"/>
      </w:rPr>
      <w:t>.</w:t>
    </w:r>
    <w:r>
      <w:rPr>
        <w:rFonts w:ascii="Verdana" w:hAnsi="Verdana" w:cs="Verdana"/>
        <w:color w:val="000000"/>
        <w:sz w:val="18"/>
        <w:szCs w:val="18"/>
      </w:rPr>
      <w:t xml:space="preserve"> Vide Registration no: XXXX1243324</w:t>
    </w:r>
  </w:p>
  <w:p w:rsidR="00EB3EC8" w:rsidRDefault="00EB3EC8" w:rsidP="00EB3EC8">
    <w:pPr>
      <w:autoSpaceDE w:val="0"/>
      <w:autoSpaceDN w:val="0"/>
      <w:adjustRightInd w:val="0"/>
      <w:spacing w:after="0" w:line="240" w:lineRule="auto"/>
      <w:ind w:left="141" w:right="198"/>
      <w:jc w:val="center"/>
      <w:rPr>
        <w:rFonts w:ascii="Verdana" w:hAnsi="Verdana" w:cs="Verdana"/>
        <w:color w:val="000000"/>
        <w:sz w:val="18"/>
        <w:szCs w:val="18"/>
      </w:rPr>
    </w:pPr>
  </w:p>
  <w:p w:rsidR="00EB3EC8" w:rsidRDefault="00EB3EC8" w:rsidP="00EB3EC8">
    <w:pPr>
      <w:pStyle w:val="Footer"/>
    </w:pPr>
    <w:r>
      <w:rPr>
        <w:rFonts w:ascii="Verdana" w:hAnsi="Verdana" w:cs="Verdana"/>
        <w:color w:val="000000"/>
        <w:sz w:val="18"/>
        <w:szCs w:val="18"/>
      </w:rPr>
      <w:t>Note: This certificate should be preserved by the holder to facilitate reconversion of the rupee balance, (out of the amount stated at C) if any, into foreign currency at the time of departure from India and/or for payment of passage/freight cost in rupees if necessary.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68" w:rsidRDefault="005E7068" w:rsidP="00EB3EC8">
      <w:pPr>
        <w:spacing w:after="0" w:line="240" w:lineRule="auto"/>
      </w:pPr>
      <w:r>
        <w:separator/>
      </w:r>
    </w:p>
  </w:footnote>
  <w:footnote w:type="continuationSeparator" w:id="0">
    <w:p w:rsidR="005E7068" w:rsidRDefault="005E7068" w:rsidP="00EB3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C8" w:rsidRDefault="00EB3EC8">
    <w:pPr>
      <w:pStyle w:val="Header"/>
    </w:pPr>
    <w:r>
      <w:rPr>
        <w:noProof/>
        <w:lang w:eastAsia="en-IN"/>
      </w:rPr>
      <w:drawing>
        <wp:inline distT="0" distB="0" distL="0" distR="0">
          <wp:extent cx="866775" cy="704850"/>
          <wp:effectExtent l="0" t="0" r="9525" b="0"/>
          <wp:docPr id="2" name="Picture 1" descr="C:\Users\XNLT02\AppData\Local\Microsoft\Windows\Temporary Internet Files\Content.IE5\UG55L4SV\MC900415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NLT02\AppData\Local\Microsoft\Windows\Temporary Internet Files\Content.IE5\UG55L4SV\MC900415724[1].wmf"/>
                  <pic:cNvPicPr>
                    <a:picLocks noChangeAspect="1" noChangeArrowheads="1"/>
                  </pic:cNvPicPr>
                </pic:nvPicPr>
                <pic:blipFill>
                  <a:blip r:embed="rId1"/>
                  <a:srcRect/>
                  <a:stretch>
                    <a:fillRect/>
                  </a:stretch>
                </pic:blipFill>
                <pic:spPr bwMode="auto">
                  <a:xfrm>
                    <a:off x="0" y="0"/>
                    <a:ext cx="866775" cy="704850"/>
                  </a:xfrm>
                  <a:prstGeom prst="rect">
                    <a:avLst/>
                  </a:prstGeom>
                  <a:noFill/>
                  <a:ln w="9525">
                    <a:noFill/>
                    <a:miter lim="800000"/>
                    <a:headEnd/>
                    <a:tailEnd/>
                  </a:ln>
                </pic:spPr>
              </pic:pic>
            </a:graphicData>
          </a:graphic>
        </wp:inline>
      </w:drawing>
    </w:r>
    <w:r>
      <w:tab/>
      <w:t xml:space="preserve">  </w:t>
    </w:r>
    <w:proofErr w:type="gramStart"/>
    <w:r>
      <w:t>[ Hotel</w:t>
    </w:r>
    <w:proofErr w:type="gramEnd"/>
    <w:r>
      <w:t xml:space="preserve"> Logo and Address]</w:t>
    </w:r>
  </w:p>
  <w:p w:rsidR="00EB3EC8" w:rsidRDefault="00EB3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B3EC8"/>
    <w:rsid w:val="005E7068"/>
    <w:rsid w:val="00EB3EC8"/>
    <w:rsid w:val="00F03D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F2"/>
  </w:style>
  <w:style w:type="paragraph" w:styleId="Heading1">
    <w:name w:val="heading 1"/>
    <w:basedOn w:val="Normal"/>
    <w:next w:val="Normal"/>
    <w:link w:val="Heading1Char"/>
    <w:uiPriority w:val="9"/>
    <w:qFormat/>
    <w:rsid w:val="00EB3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B3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EC8"/>
  </w:style>
  <w:style w:type="paragraph" w:styleId="Footer">
    <w:name w:val="footer"/>
    <w:basedOn w:val="Normal"/>
    <w:link w:val="FooterChar"/>
    <w:uiPriority w:val="99"/>
    <w:semiHidden/>
    <w:unhideWhenUsed/>
    <w:rsid w:val="00EB3E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EC8"/>
  </w:style>
  <w:style w:type="paragraph" w:styleId="BalloonText">
    <w:name w:val="Balloon Text"/>
    <w:basedOn w:val="Normal"/>
    <w:link w:val="BalloonTextChar"/>
    <w:uiPriority w:val="99"/>
    <w:semiHidden/>
    <w:unhideWhenUsed/>
    <w:rsid w:val="00EB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6CBB92-4FF8-4CE4-AD47-5E2709C0EAC4}"/>
</file>

<file path=customXml/itemProps2.xml><?xml version="1.0" encoding="utf-8"?>
<ds:datastoreItem xmlns:ds="http://schemas.openxmlformats.org/officeDocument/2006/customXml" ds:itemID="{93C92B4F-655D-4759-8AAA-6D9447993C18}"/>
</file>

<file path=customXml/itemProps3.xml><?xml version="1.0" encoding="utf-8"?>
<ds:datastoreItem xmlns:ds="http://schemas.openxmlformats.org/officeDocument/2006/customXml" ds:itemID="{A376BCCF-3093-4D0A-94AE-7A9313426E52}"/>
</file>

<file path=customXml/itemProps4.xml><?xml version="1.0" encoding="utf-8"?>
<ds:datastoreItem xmlns:ds="http://schemas.openxmlformats.org/officeDocument/2006/customXml" ds:itemID="{91BDA905-8554-4291-8216-7FF4778A0660}"/>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1010</Characters>
  <Application>Microsoft Office Word</Application>
  <DocSecurity>0</DocSecurity>
  <Lines>8</Lines>
  <Paragraphs>2</Paragraphs>
  <ScaleCrop>false</ScaleCrop>
  <Company>Xn Hotel Systems Ltd</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Augustine</dc:creator>
  <cp:lastModifiedBy>Tino Augustine</cp:lastModifiedBy>
  <cp:revision>1</cp:revision>
  <dcterms:created xsi:type="dcterms:W3CDTF">2011-02-19T18:48:00Z</dcterms:created>
  <dcterms:modified xsi:type="dcterms:W3CDTF">2011-02-19T18:57:00Z</dcterms:modified>
</cp:coreProperties>
</file>